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A97" w:rsidRPr="00224BCF" w:rsidRDefault="00C72BFA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Judul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 w:cs="Times New Roman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" strokecolor="white">
                <v:path arrowok="t"/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Judul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 w:cs="Times New Roman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A97" w:rsidRPr="00144BA4">
        <w:rPr>
          <w:rFonts w:cs="Traditional Arabic"/>
          <w:noProof/>
          <w:sz w:val="28"/>
          <w:lang w:val="id-ID" w:eastAsia="id-ID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97" w:rsidRPr="00224BCF" w:rsidRDefault="00C72BFA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8097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" strokeweight="2pt">
                <v:stroke linestyle="thickThin"/>
                <o:lock v:ext="edit" shapetype="f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Default="007A4071" w:rsidP="007A4071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BERITA ACARA SEMINAR PROPOSAL SKRIPSI</w:t>
      </w:r>
    </w:p>
    <w:p w:rsidR="007A4071" w:rsidRDefault="007A4071" w:rsidP="00311538">
      <w:pPr>
        <w:bidi w:val="0"/>
        <w:ind w:left="1820" w:hanging="1820"/>
        <w:rPr>
          <w:b/>
          <w:bCs/>
          <w:u w:val="single"/>
          <w:lang w:val="sv-SE"/>
        </w:rPr>
      </w:pPr>
    </w:p>
    <w:p w:rsidR="007A4071" w:rsidRDefault="007A4071" w:rsidP="007A4071">
      <w:pPr>
        <w:tabs>
          <w:tab w:val="left" w:pos="1540"/>
          <w:tab w:val="left" w:pos="1820"/>
          <w:tab w:val="left" w:pos="3080"/>
        </w:tabs>
        <w:bidi w:val="0"/>
        <w:rPr>
          <w:lang w:val="sv-SE"/>
        </w:rPr>
      </w:pPr>
    </w:p>
    <w:p w:rsidR="007A4071" w:rsidRDefault="007A4071" w:rsidP="00311538">
      <w:pPr>
        <w:bidi w:val="0"/>
        <w:spacing w:line="360" w:lineRule="auto"/>
        <w:ind w:firstLine="1134"/>
        <w:jc w:val="both"/>
        <w:rPr>
          <w:lang w:val="sv-SE"/>
        </w:rPr>
      </w:pPr>
      <w:r>
        <w:rPr>
          <w:lang w:val="sv-SE"/>
        </w:rPr>
        <w:t xml:space="preserve">Berdasarkan Surat Keputusan Dekan Fakultas Adab dan </w:t>
      </w:r>
      <w:r w:rsidR="00754BAF">
        <w:rPr>
          <w:lang w:val="sv-SE"/>
        </w:rPr>
        <w:t>Humaniora UIN Alauddin Makassar</w:t>
      </w:r>
      <w:r w:rsidR="00754BAF">
        <w:rPr>
          <w:lang w:val="id-ID"/>
        </w:rPr>
        <w:t xml:space="preserve"> </w:t>
      </w:r>
      <w:r w:rsidR="001763A6">
        <w:rPr>
          <w:lang w:val="sv-SE"/>
        </w:rPr>
        <w:t>Nomor</w:t>
      </w:r>
      <w:r w:rsidR="001763A6">
        <w:rPr>
          <w:lang w:val="id-ID"/>
        </w:rPr>
        <w:t xml:space="preserve"> B-850/A.1.1/TL.00/SK/SP08/2020 </w:t>
      </w:r>
      <w:r>
        <w:rPr>
          <w:lang w:val="sv-SE"/>
        </w:rPr>
        <w:t xml:space="preserve">Tahun </w:t>
      </w:r>
      <w:r w:rsidR="001763A6">
        <w:rPr>
          <w:lang w:val="id-ID"/>
        </w:rPr>
        <w:t>2020</w:t>
      </w:r>
      <w:r>
        <w:rPr>
          <w:lang w:val="sv-SE"/>
        </w:rPr>
        <w:t xml:space="preserve"> te</w:t>
      </w:r>
      <w:r w:rsidR="001763A6">
        <w:rPr>
          <w:lang w:val="sv-SE"/>
        </w:rPr>
        <w:t>ntang pelaksanaan Seminar Propo</w:t>
      </w:r>
      <w:r w:rsidR="001763A6">
        <w:rPr>
          <w:lang w:val="id-ID"/>
        </w:rPr>
        <w:t>s</w:t>
      </w:r>
      <w:r>
        <w:rPr>
          <w:lang w:val="sv-SE"/>
        </w:rPr>
        <w:t>al Skripsi bahwa pad</w:t>
      </w:r>
      <w:r w:rsidR="00754BAF">
        <w:rPr>
          <w:lang w:val="sv-SE"/>
        </w:rPr>
        <w:t xml:space="preserve">a hari ini, </w:t>
      </w:r>
      <w:r w:rsidR="00754BAF">
        <w:rPr>
          <w:lang w:val="id-ID"/>
        </w:rPr>
        <w:t xml:space="preserve">SENIN </w:t>
      </w:r>
      <w:r w:rsidR="00754BAF">
        <w:rPr>
          <w:lang w:val="sv-SE"/>
        </w:rPr>
        <w:t xml:space="preserve">Tanggal </w:t>
      </w:r>
      <w:r w:rsidR="00754BAF">
        <w:rPr>
          <w:lang w:val="id-ID"/>
        </w:rPr>
        <w:t xml:space="preserve">07 </w:t>
      </w:r>
      <w:r w:rsidR="00754BAF">
        <w:rPr>
          <w:lang w:val="sv-SE"/>
        </w:rPr>
        <w:t>bulan SEPTEMBER</w:t>
      </w:r>
      <w:r>
        <w:rPr>
          <w:lang w:val="sv-SE"/>
        </w:rPr>
        <w:t xml:space="preserve"> tahun </w:t>
      </w:r>
      <w:r w:rsidR="00754BAF">
        <w:rPr>
          <w:lang w:val="id-ID"/>
        </w:rPr>
        <w:t xml:space="preserve">2020 </w:t>
      </w:r>
      <w:r>
        <w:rPr>
          <w:lang w:val="sv-SE"/>
        </w:rPr>
        <w:t xml:space="preserve"> M, bertepatang dengan Tanggal </w:t>
      </w:r>
      <w:r w:rsidR="00754BAF">
        <w:rPr>
          <w:lang w:val="id-ID"/>
        </w:rPr>
        <w:t>19</w:t>
      </w:r>
      <w:r>
        <w:rPr>
          <w:lang w:val="sv-SE"/>
        </w:rPr>
        <w:t xml:space="preserve"> bulan </w:t>
      </w:r>
      <w:r w:rsidR="00754BAF">
        <w:rPr>
          <w:lang w:val="id-ID"/>
        </w:rPr>
        <w:t>MUHARRAM</w:t>
      </w:r>
      <w:r>
        <w:rPr>
          <w:lang w:val="sv-SE"/>
        </w:rPr>
        <w:t xml:space="preserve"> tahun </w:t>
      </w:r>
      <w:r w:rsidR="00754BAF">
        <w:rPr>
          <w:lang w:val="id-ID"/>
        </w:rPr>
        <w:t>1442</w:t>
      </w:r>
      <w:r>
        <w:rPr>
          <w:lang w:val="sv-SE"/>
        </w:rPr>
        <w:t xml:space="preserve"> H, diselenggarakan Seminar Proposal Skripsi :</w:t>
      </w:r>
    </w:p>
    <w:p w:rsidR="007A4071" w:rsidRPr="00754BAF" w:rsidRDefault="007A4071" w:rsidP="00311538">
      <w:pPr>
        <w:tabs>
          <w:tab w:val="left" w:pos="2977"/>
        </w:tabs>
        <w:bidi w:val="0"/>
        <w:spacing w:line="360" w:lineRule="auto"/>
        <w:ind w:left="567"/>
        <w:jc w:val="both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</w:t>
      </w:r>
      <w:r w:rsidR="00754BAF">
        <w:rPr>
          <w:lang w:val="id-ID"/>
        </w:rPr>
        <w:t>ZULFITRI HANDAYANI</w:t>
      </w:r>
    </w:p>
    <w:p w:rsidR="007A4071" w:rsidRPr="00754BAF" w:rsidRDefault="007A4071" w:rsidP="00311538">
      <w:pPr>
        <w:tabs>
          <w:tab w:val="left" w:pos="2977"/>
        </w:tabs>
        <w:bidi w:val="0"/>
        <w:spacing w:line="360" w:lineRule="auto"/>
        <w:ind w:left="567"/>
        <w:jc w:val="both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  <w:t>:</w:t>
      </w:r>
      <w:r w:rsidR="00754BAF">
        <w:rPr>
          <w:lang w:val="id-ID"/>
        </w:rPr>
        <w:t xml:space="preserve"> 40300114008</w:t>
      </w:r>
    </w:p>
    <w:p w:rsidR="007A4071" w:rsidRPr="00754BAF" w:rsidRDefault="007A4071" w:rsidP="00311538">
      <w:pPr>
        <w:tabs>
          <w:tab w:val="left" w:pos="2977"/>
        </w:tabs>
        <w:bidi w:val="0"/>
        <w:spacing w:line="360" w:lineRule="auto"/>
        <w:ind w:left="567"/>
        <w:jc w:val="both"/>
        <w:rPr>
          <w:lang w:val="id-ID"/>
        </w:rPr>
      </w:pPr>
      <w:r>
        <w:rPr>
          <w:lang w:val="sv-SE"/>
        </w:rPr>
        <w:t xml:space="preserve">Jurusan </w:t>
      </w:r>
      <w:r>
        <w:rPr>
          <w:lang w:val="sv-SE"/>
        </w:rPr>
        <w:tab/>
        <w:t>:</w:t>
      </w:r>
      <w:r w:rsidR="00754BAF">
        <w:rPr>
          <w:lang w:val="id-ID"/>
        </w:rPr>
        <w:t xml:space="preserve"> BAHASA DAN SASTRA INGGRIS</w:t>
      </w:r>
    </w:p>
    <w:p w:rsidR="007A4071" w:rsidRPr="00754BAF" w:rsidRDefault="007A4071" w:rsidP="00311538">
      <w:pPr>
        <w:tabs>
          <w:tab w:val="left" w:pos="2977"/>
        </w:tabs>
        <w:bidi w:val="0"/>
        <w:spacing w:line="360" w:lineRule="auto"/>
        <w:ind w:left="567"/>
        <w:jc w:val="both"/>
        <w:rPr>
          <w:lang w:val="id-ID"/>
        </w:rPr>
      </w:pPr>
      <w:r>
        <w:rPr>
          <w:lang w:val="sv-SE"/>
        </w:rPr>
        <w:t>Angkatan TA</w:t>
      </w:r>
      <w:r>
        <w:rPr>
          <w:lang w:val="sv-SE"/>
        </w:rPr>
        <w:tab/>
        <w:t>:</w:t>
      </w:r>
      <w:r w:rsidR="00754BAF">
        <w:rPr>
          <w:lang w:val="id-ID"/>
        </w:rPr>
        <w:t xml:space="preserve"> 2014</w:t>
      </w:r>
    </w:p>
    <w:p w:rsidR="007A4071" w:rsidRPr="00754BAF" w:rsidRDefault="007A4071" w:rsidP="00311538">
      <w:pPr>
        <w:tabs>
          <w:tab w:val="left" w:pos="2977"/>
        </w:tabs>
        <w:bidi w:val="0"/>
        <w:spacing w:line="360" w:lineRule="auto"/>
        <w:ind w:left="567"/>
        <w:jc w:val="both"/>
        <w:rPr>
          <w:lang w:val="id-ID"/>
        </w:rPr>
      </w:pPr>
      <w:r>
        <w:rPr>
          <w:lang w:val="sv-SE"/>
        </w:rPr>
        <w:t>Tempat/Tanggal Lahir</w:t>
      </w:r>
      <w:r>
        <w:rPr>
          <w:lang w:val="sv-SE"/>
        </w:rPr>
        <w:tab/>
        <w:t>:</w:t>
      </w:r>
      <w:r w:rsidR="00754BAF">
        <w:rPr>
          <w:lang w:val="id-ID"/>
        </w:rPr>
        <w:t xml:space="preserve"> BULUKUMBA, 30 JANUARI 1995</w:t>
      </w:r>
    </w:p>
    <w:p w:rsidR="007A4071" w:rsidRPr="00754BAF" w:rsidRDefault="007A4071" w:rsidP="00754BAF">
      <w:pPr>
        <w:tabs>
          <w:tab w:val="left" w:pos="2977"/>
        </w:tabs>
        <w:bidi w:val="0"/>
        <w:spacing w:line="360" w:lineRule="auto"/>
        <w:ind w:left="2880" w:hanging="2313"/>
        <w:jc w:val="both"/>
        <w:rPr>
          <w:lang w:val="id-ID"/>
        </w:rPr>
      </w:pPr>
      <w:r>
        <w:rPr>
          <w:lang w:val="sv-SE"/>
        </w:rPr>
        <w:t>Judul Skripsi</w:t>
      </w:r>
      <w:r w:rsidR="00311538">
        <w:rPr>
          <w:lang w:val="sv-SE"/>
        </w:rPr>
        <w:tab/>
      </w:r>
      <w:r w:rsidR="00754BAF">
        <w:rPr>
          <w:lang w:val="id-ID"/>
        </w:rPr>
        <w:t xml:space="preserve"> </w:t>
      </w:r>
      <w:r w:rsidR="00311538">
        <w:rPr>
          <w:lang w:val="sv-SE"/>
        </w:rPr>
        <w:t xml:space="preserve">: </w:t>
      </w:r>
      <w:r w:rsidR="00754BAF">
        <w:rPr>
          <w:lang w:val="id-ID"/>
        </w:rPr>
        <w:t>PHATIC FUNCTION IN NICHOLAS SPARKS’S NOVEL “</w:t>
      </w:r>
      <w:r w:rsidR="0076671C">
        <w:rPr>
          <w:lang w:val="id-ID"/>
        </w:rPr>
        <w:t>THE</w:t>
      </w:r>
      <w:r w:rsidR="0076671C">
        <w:rPr>
          <w:lang w:val="id-ID"/>
        </w:rPr>
        <w:tab/>
        <w:t xml:space="preserve">   </w:t>
      </w:r>
      <w:r w:rsidR="00754BAF">
        <w:rPr>
          <w:lang w:val="id-ID"/>
        </w:rPr>
        <w:t>LONGEST RIDE”.</w:t>
      </w:r>
    </w:p>
    <w:p w:rsidR="00311538" w:rsidRDefault="00311538" w:rsidP="00311538">
      <w:pPr>
        <w:tabs>
          <w:tab w:val="left" w:pos="2977"/>
        </w:tabs>
        <w:bidi w:val="0"/>
        <w:spacing w:line="360" w:lineRule="auto"/>
        <w:ind w:left="567"/>
        <w:jc w:val="both"/>
        <w:rPr>
          <w:lang w:val="sv-SE"/>
        </w:rPr>
      </w:pPr>
      <w:r>
        <w:rPr>
          <w:lang w:val="sv-SE"/>
        </w:rPr>
        <w:tab/>
        <w:t>…………………………………………………………………………</w:t>
      </w:r>
    </w:p>
    <w:p w:rsidR="007A4071" w:rsidRDefault="007A4071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Dewan Pengji/Pembimbing dan Pelaksana</w:t>
      </w:r>
    </w:p>
    <w:p w:rsidR="007A4071" w:rsidRDefault="007A4071" w:rsidP="00311538">
      <w:pPr>
        <w:pStyle w:val="DaftarParagraf"/>
        <w:numPr>
          <w:ilvl w:val="0"/>
          <w:numId w:val="3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Ketua</w:t>
      </w:r>
      <w:r>
        <w:rPr>
          <w:lang w:val="sv-SE"/>
        </w:rPr>
        <w:tab/>
        <w:t>:</w:t>
      </w:r>
      <w:r w:rsidR="00754BAF">
        <w:rPr>
          <w:lang w:val="sv-SE"/>
        </w:rPr>
        <w:t xml:space="preserve"> H. Muh</w:t>
      </w:r>
      <w:r w:rsidR="00754BAF">
        <w:rPr>
          <w:lang w:val="id-ID"/>
        </w:rPr>
        <w:t>.</w:t>
      </w:r>
      <w:r w:rsidR="00754BAF">
        <w:rPr>
          <w:lang w:val="sv-SE"/>
        </w:rPr>
        <w:t xml:space="preserve"> Nur Akbar</w:t>
      </w:r>
      <w:r w:rsidR="00754BAF">
        <w:rPr>
          <w:lang w:val="id-ID"/>
        </w:rPr>
        <w:t xml:space="preserve"> Rasyid, M.Pd.,M.Ed.,Ph.D. (</w:t>
      </w:r>
      <w:r w:rsidR="0076671C">
        <w:rPr>
          <w:lang w:val="id-ID"/>
        </w:rPr>
        <w:t>19811106 200312 1</w:t>
      </w:r>
      <w:r w:rsidR="0076671C">
        <w:rPr>
          <w:lang w:val="id-ID"/>
        </w:rPr>
        <w:tab/>
        <w:t xml:space="preserve">  003)</w:t>
      </w:r>
    </w:p>
    <w:p w:rsidR="007A4071" w:rsidRDefault="007A4071" w:rsidP="00311538">
      <w:pPr>
        <w:pStyle w:val="DaftarParagraf"/>
        <w:numPr>
          <w:ilvl w:val="0"/>
          <w:numId w:val="3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>:</w:t>
      </w:r>
      <w:r w:rsidR="0076671C">
        <w:rPr>
          <w:lang w:val="id-ID"/>
        </w:rPr>
        <w:t xml:space="preserve"> Sandra Dewi Dahlan, S.Pd.,MA. </w:t>
      </w:r>
      <w:r w:rsidR="008479EA">
        <w:rPr>
          <w:lang w:val="sv-SE"/>
        </w:rPr>
        <w:t xml:space="preserve"> </w:t>
      </w:r>
      <w:r w:rsidR="008479EA">
        <w:rPr>
          <w:lang w:val="id-ID"/>
        </w:rPr>
        <w:t xml:space="preserve">  </w:t>
      </w:r>
      <w:r w:rsidR="008479EA">
        <w:rPr>
          <w:lang w:val="sv-SE"/>
        </w:rPr>
        <w:t>(</w:t>
      </w:r>
      <w:r w:rsidR="001763A6">
        <w:rPr>
          <w:lang w:val="id-ID"/>
        </w:rPr>
        <w:t>19851123 201903 2 009</w:t>
      </w:r>
      <w:r w:rsidR="00311538">
        <w:rPr>
          <w:lang w:val="sv-SE"/>
        </w:rPr>
        <w:t>)</w:t>
      </w:r>
    </w:p>
    <w:p w:rsidR="007A4071" w:rsidRDefault="007A4071" w:rsidP="00311538">
      <w:pPr>
        <w:pStyle w:val="DaftarParagraf"/>
        <w:numPr>
          <w:ilvl w:val="0"/>
          <w:numId w:val="3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Penguji I</w:t>
      </w:r>
      <w:r>
        <w:rPr>
          <w:lang w:val="sv-SE"/>
        </w:rPr>
        <w:tab/>
        <w:t>:</w:t>
      </w:r>
      <w:r w:rsidR="0076671C">
        <w:rPr>
          <w:lang w:val="id-ID"/>
        </w:rPr>
        <w:t xml:space="preserve"> Dr. H. Barsihannor, M.Ag. </w:t>
      </w:r>
      <w:r w:rsidR="00311538">
        <w:rPr>
          <w:lang w:val="sv-SE"/>
        </w:rPr>
        <w:t xml:space="preserve"> </w:t>
      </w:r>
      <w:r w:rsidR="0076671C">
        <w:rPr>
          <w:lang w:val="id-ID"/>
        </w:rPr>
        <w:tab/>
        <w:t xml:space="preserve">   </w:t>
      </w:r>
      <w:r w:rsidR="00311538">
        <w:rPr>
          <w:lang w:val="sv-SE"/>
        </w:rPr>
        <w:t>(</w:t>
      </w:r>
      <w:r w:rsidR="0076671C">
        <w:rPr>
          <w:lang w:val="id-ID"/>
        </w:rPr>
        <w:t>19691012 199603 1 003</w:t>
      </w:r>
      <w:r w:rsidR="00311538">
        <w:rPr>
          <w:lang w:val="sv-SE"/>
        </w:rPr>
        <w:t>)</w:t>
      </w:r>
    </w:p>
    <w:p w:rsidR="007A4071" w:rsidRDefault="007A4071" w:rsidP="00311538">
      <w:pPr>
        <w:pStyle w:val="DaftarParagraf"/>
        <w:numPr>
          <w:ilvl w:val="0"/>
          <w:numId w:val="3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  <w:t>:</w:t>
      </w:r>
      <w:r w:rsidR="0076671C">
        <w:rPr>
          <w:lang w:val="id-ID"/>
        </w:rPr>
        <w:t xml:space="preserve"> Dr. Jumharia Djam</w:t>
      </w:r>
      <w:r w:rsidR="00C12460">
        <w:rPr>
          <w:lang w:val="id-ID"/>
        </w:rPr>
        <w:t>ereng, M.Hum. (19690108 200212 1</w:t>
      </w:r>
      <w:r w:rsidR="0076671C">
        <w:rPr>
          <w:lang w:val="id-ID"/>
        </w:rPr>
        <w:t xml:space="preserve"> 002</w:t>
      </w:r>
      <w:r w:rsidR="00311538">
        <w:rPr>
          <w:lang w:val="sv-SE"/>
        </w:rPr>
        <w:t>)</w:t>
      </w:r>
    </w:p>
    <w:p w:rsidR="007A4071" w:rsidRDefault="007A4071" w:rsidP="00311538">
      <w:pPr>
        <w:pStyle w:val="DaftarParagraf"/>
        <w:numPr>
          <w:ilvl w:val="0"/>
          <w:numId w:val="3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Pembimbing I </w:t>
      </w:r>
      <w:r w:rsidR="00311538">
        <w:rPr>
          <w:lang w:val="sv-SE"/>
        </w:rPr>
        <w:tab/>
      </w:r>
      <w:r>
        <w:rPr>
          <w:lang w:val="sv-SE"/>
        </w:rPr>
        <w:t>:</w:t>
      </w:r>
      <w:r w:rsidR="0076671C">
        <w:rPr>
          <w:lang w:val="id-ID"/>
        </w:rPr>
        <w:t xml:space="preserve"> Dr. Hj. Nuri Emmiyati, M.Pd.</w:t>
      </w:r>
      <w:r w:rsidR="00311538">
        <w:rPr>
          <w:lang w:val="sv-SE"/>
        </w:rPr>
        <w:t xml:space="preserve"> </w:t>
      </w:r>
      <w:r w:rsidR="0076671C">
        <w:rPr>
          <w:lang w:val="id-ID"/>
        </w:rPr>
        <w:tab/>
        <w:t xml:space="preserve">   </w:t>
      </w:r>
      <w:r w:rsidR="00311538">
        <w:rPr>
          <w:lang w:val="sv-SE"/>
        </w:rPr>
        <w:t>(</w:t>
      </w:r>
      <w:r w:rsidR="00C12460">
        <w:rPr>
          <w:lang w:val="id-ID"/>
        </w:rPr>
        <w:t>19660212 200003 2 002</w:t>
      </w:r>
      <w:r w:rsidR="00311538">
        <w:rPr>
          <w:lang w:val="sv-SE"/>
        </w:rPr>
        <w:t>)</w:t>
      </w:r>
    </w:p>
    <w:p w:rsidR="007A4071" w:rsidRDefault="007A4071" w:rsidP="00311538">
      <w:pPr>
        <w:pStyle w:val="DaftarParagraf"/>
        <w:numPr>
          <w:ilvl w:val="0"/>
          <w:numId w:val="3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ab/>
        <w:t>:</w:t>
      </w:r>
      <w:r w:rsidR="0076671C">
        <w:rPr>
          <w:lang w:val="id-ID"/>
        </w:rPr>
        <w:t xml:space="preserve"> Helmi Syukur S.Pd.I.,M.Pd. </w:t>
      </w:r>
      <w:r w:rsidR="00311538">
        <w:rPr>
          <w:lang w:val="sv-SE"/>
        </w:rPr>
        <w:t xml:space="preserve"> </w:t>
      </w:r>
      <w:r w:rsidR="0076671C">
        <w:rPr>
          <w:lang w:val="id-ID"/>
        </w:rPr>
        <w:t xml:space="preserve">         </w:t>
      </w:r>
      <w:r w:rsidR="00311538">
        <w:rPr>
          <w:lang w:val="sv-SE"/>
        </w:rPr>
        <w:t>(</w:t>
      </w:r>
      <w:r w:rsidR="0076671C">
        <w:rPr>
          <w:lang w:val="id-ID"/>
        </w:rPr>
        <w:t>19810610 201411 2 001</w:t>
      </w:r>
      <w:r w:rsidR="00311538">
        <w:rPr>
          <w:lang w:val="sv-SE"/>
        </w:rPr>
        <w:t>)</w:t>
      </w:r>
    </w:p>
    <w:p w:rsidR="007A4071" w:rsidRDefault="007A4071" w:rsidP="00311538">
      <w:pPr>
        <w:pStyle w:val="DaftarParagraf"/>
        <w:numPr>
          <w:ilvl w:val="0"/>
          <w:numId w:val="3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Pelaksana </w:t>
      </w:r>
      <w:r>
        <w:rPr>
          <w:lang w:val="sv-SE"/>
        </w:rPr>
        <w:tab/>
        <w:t>:</w:t>
      </w:r>
      <w:r w:rsidR="0076671C">
        <w:rPr>
          <w:lang w:val="id-ID"/>
        </w:rPr>
        <w:t xml:space="preserve"> Saharuddin, S.Pd.I.,M.Pd.</w:t>
      </w:r>
      <w:r w:rsidR="008479EA">
        <w:rPr>
          <w:lang w:val="id-ID"/>
        </w:rPr>
        <w:tab/>
      </w:r>
      <w:r w:rsidR="00C12460">
        <w:rPr>
          <w:lang w:val="id-ID"/>
        </w:rPr>
        <w:t>I.</w:t>
      </w:r>
      <w:r w:rsidR="008479EA">
        <w:rPr>
          <w:lang w:val="id-ID"/>
        </w:rPr>
        <w:tab/>
        <w:t xml:space="preserve">   </w:t>
      </w:r>
      <w:r w:rsidR="008479EA">
        <w:rPr>
          <w:lang w:val="sv-SE"/>
        </w:rPr>
        <w:t>(……………</w:t>
      </w:r>
      <w:r w:rsidR="0057356A">
        <w:rPr>
          <w:lang w:val="id-ID"/>
        </w:rPr>
        <w:t>.</w:t>
      </w:r>
      <w:r w:rsidR="008479EA">
        <w:rPr>
          <w:lang w:val="sv-SE"/>
        </w:rPr>
        <w:t>……</w:t>
      </w:r>
      <w:r w:rsidR="008479EA">
        <w:rPr>
          <w:lang w:val="id-ID"/>
        </w:rPr>
        <w:t>......</w:t>
      </w:r>
      <w:r w:rsidR="008479EA">
        <w:rPr>
          <w:lang w:val="sv-SE"/>
        </w:rPr>
        <w:t>…</w:t>
      </w:r>
      <w:r w:rsidR="00311538">
        <w:rPr>
          <w:lang w:val="sv-SE"/>
        </w:rPr>
        <w:t>)</w:t>
      </w:r>
    </w:p>
    <w:p w:rsidR="00311538" w:rsidRDefault="007A4071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Setelah memperhatikan aspek-aspek metodologi </w:t>
      </w:r>
      <w:r w:rsidR="00311538">
        <w:rPr>
          <w:lang w:val="sv-SE"/>
        </w:rPr>
        <w:t xml:space="preserve">penulisan, materi atau isi dan penguasaannya, judul diterima/ditolak/diperbaiki*, dan dapat dilanjutkan. </w:t>
      </w: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Diberi kesempatan melakukan perbaikan serta pengesahan dalam kurun waktu :</w:t>
      </w:r>
    </w:p>
    <w:p w:rsidR="00311538" w:rsidRPr="001763A6" w:rsidRDefault="00311538" w:rsidP="00311538">
      <w:pPr>
        <w:bidi w:val="0"/>
        <w:spacing w:line="360" w:lineRule="auto"/>
        <w:jc w:val="both"/>
        <w:rPr>
          <w:lang w:val="id-ID"/>
        </w:rPr>
      </w:pPr>
      <w:r>
        <w:rPr>
          <w:lang w:val="sv-SE"/>
        </w:rPr>
        <w:t>……………………………………………………………………………………………………</w:t>
      </w: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_________</w:t>
      </w:r>
    </w:p>
    <w:p w:rsidR="00311538" w:rsidRP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*) Coret yang tidak perlu</w:t>
      </w:r>
    </w:p>
    <w:sectPr w:rsidR="00311538" w:rsidRPr="00311538" w:rsidSect="008A0094">
      <w:pgSz w:w="12242" w:h="15842" w:code="1"/>
      <w:pgMar w:top="851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1853407"/>
    <w:multiLevelType w:val="hybridMultilevel"/>
    <w:tmpl w:val="1964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97"/>
    <w:rsid w:val="00083C88"/>
    <w:rsid w:val="000B0376"/>
    <w:rsid w:val="00141F5E"/>
    <w:rsid w:val="001763A6"/>
    <w:rsid w:val="00284E81"/>
    <w:rsid w:val="00311538"/>
    <w:rsid w:val="00324F58"/>
    <w:rsid w:val="00390F4E"/>
    <w:rsid w:val="003B4B1F"/>
    <w:rsid w:val="0057356A"/>
    <w:rsid w:val="00754BAF"/>
    <w:rsid w:val="0076671C"/>
    <w:rsid w:val="007A4071"/>
    <w:rsid w:val="0083620E"/>
    <w:rsid w:val="008479EA"/>
    <w:rsid w:val="008909C3"/>
    <w:rsid w:val="00BD6534"/>
    <w:rsid w:val="00C04BC2"/>
    <w:rsid w:val="00C12460"/>
    <w:rsid w:val="00C21E11"/>
    <w:rsid w:val="00C31A4B"/>
    <w:rsid w:val="00C72BFA"/>
    <w:rsid w:val="00CA3108"/>
    <w:rsid w:val="00CF2C37"/>
    <w:rsid w:val="00D046DF"/>
    <w:rsid w:val="00D76A97"/>
    <w:rsid w:val="00EA7C8C"/>
    <w:rsid w:val="00EE371B"/>
    <w:rsid w:val="00F5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B61943B-4771-1746-87A5-B68D383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Judul1">
    <w:name w:val="heading 1"/>
    <w:basedOn w:val="Normal"/>
    <w:next w:val="Normal"/>
    <w:link w:val="Judul1K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DaftarParagraf">
    <w:name w:val="List Paragraph"/>
    <w:basedOn w:val="Normal"/>
    <w:uiPriority w:val="34"/>
    <w:qFormat/>
    <w:rsid w:val="00D76A97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754BA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54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Sandra Dahlan</cp:lastModifiedBy>
  <cp:revision>2</cp:revision>
  <dcterms:created xsi:type="dcterms:W3CDTF">2020-09-14T03:28:00Z</dcterms:created>
  <dcterms:modified xsi:type="dcterms:W3CDTF">2020-09-14T03:28:00Z</dcterms:modified>
</cp:coreProperties>
</file>